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B0BB0" w:rsidRPr="009B0BB0" w:rsidRDefault="009B0BB0" w:rsidP="009B0BB0">
      <w:pPr>
        <w:jc w:val="both"/>
        <w:rPr>
          <w:rFonts w:cs="Arial"/>
          <w:rtl/>
        </w:rPr>
      </w:pPr>
      <w:r w:rsidRPr="009B0BB0">
        <w:rPr>
          <w:rFonts w:cs="Arial" w:hint="cs"/>
          <w:rtl/>
        </w:rPr>
        <w:t>بدأ</w:t>
      </w:r>
      <w:r w:rsidRPr="009B0BB0">
        <w:rPr>
          <w:rFonts w:cs="Arial"/>
          <w:rtl/>
        </w:rPr>
        <w:t xml:space="preserve"> </w:t>
      </w:r>
      <w:r w:rsidRPr="009B0BB0">
        <w:rPr>
          <w:rFonts w:cs="Arial" w:hint="cs"/>
          <w:rtl/>
        </w:rPr>
        <w:t>العمل</w:t>
      </w:r>
      <w:r w:rsidRPr="009B0BB0">
        <w:rPr>
          <w:rFonts w:cs="Arial"/>
          <w:rtl/>
        </w:rPr>
        <w:t xml:space="preserve"> </w:t>
      </w:r>
      <w:r w:rsidRPr="009B0BB0">
        <w:rPr>
          <w:rFonts w:cs="Arial" w:hint="cs"/>
          <w:rtl/>
        </w:rPr>
        <w:t>لخدمة</w:t>
      </w:r>
      <w:r w:rsidRPr="009B0BB0">
        <w:rPr>
          <w:rFonts w:cs="Arial"/>
          <w:rtl/>
        </w:rPr>
        <w:t xml:space="preserve"> </w:t>
      </w:r>
      <w:r w:rsidRPr="009B0BB0">
        <w:rPr>
          <w:rFonts w:cs="Arial" w:hint="cs"/>
          <w:rtl/>
        </w:rPr>
        <w:t>المرضى</w:t>
      </w:r>
      <w:r w:rsidRPr="009B0BB0">
        <w:rPr>
          <w:rFonts w:cs="Arial"/>
          <w:rtl/>
        </w:rPr>
        <w:t xml:space="preserve"> </w:t>
      </w:r>
      <w:r w:rsidRPr="009B0BB0">
        <w:rPr>
          <w:rFonts w:cs="Arial" w:hint="cs"/>
          <w:rtl/>
        </w:rPr>
        <w:t>المصابين</w:t>
      </w:r>
      <w:r w:rsidRPr="009B0BB0">
        <w:rPr>
          <w:rFonts w:cs="Arial"/>
          <w:rtl/>
        </w:rPr>
        <w:t xml:space="preserve"> </w:t>
      </w:r>
      <w:r w:rsidRPr="009B0BB0">
        <w:rPr>
          <w:rFonts w:cs="Arial" w:hint="cs"/>
          <w:rtl/>
        </w:rPr>
        <w:t>بالأمراض</w:t>
      </w:r>
      <w:r w:rsidRPr="009B0BB0">
        <w:rPr>
          <w:rFonts w:cs="Arial"/>
          <w:rtl/>
        </w:rPr>
        <w:t xml:space="preserve"> </w:t>
      </w:r>
      <w:r w:rsidRPr="009B0BB0">
        <w:rPr>
          <w:rFonts w:cs="Arial" w:hint="cs"/>
          <w:rtl/>
        </w:rPr>
        <w:t>الوراثية</w:t>
      </w:r>
      <w:r w:rsidRPr="009B0BB0">
        <w:rPr>
          <w:rFonts w:cs="Arial"/>
          <w:rtl/>
        </w:rPr>
        <w:t xml:space="preserve"> </w:t>
      </w:r>
      <w:r w:rsidRPr="009B0BB0">
        <w:rPr>
          <w:rFonts w:cs="Arial" w:hint="cs"/>
          <w:rtl/>
        </w:rPr>
        <w:t>في</w:t>
      </w:r>
      <w:r w:rsidRPr="009B0BB0">
        <w:rPr>
          <w:rFonts w:cs="Arial"/>
          <w:rtl/>
        </w:rPr>
        <w:t xml:space="preserve"> </w:t>
      </w:r>
      <w:r w:rsidRPr="009B0BB0">
        <w:rPr>
          <w:rFonts w:cs="Arial" w:hint="cs"/>
          <w:rtl/>
        </w:rPr>
        <w:t>مستشفى</w:t>
      </w:r>
      <w:r w:rsidRPr="009B0BB0">
        <w:rPr>
          <w:rFonts w:cs="Arial"/>
          <w:rtl/>
        </w:rPr>
        <w:t xml:space="preserve"> </w:t>
      </w:r>
      <w:r w:rsidRPr="009B0BB0">
        <w:rPr>
          <w:rFonts w:cs="Arial" w:hint="cs"/>
          <w:rtl/>
        </w:rPr>
        <w:t>جامعة</w:t>
      </w:r>
      <w:r w:rsidRPr="009B0BB0">
        <w:rPr>
          <w:rFonts w:cs="Arial"/>
          <w:rtl/>
        </w:rPr>
        <w:t xml:space="preserve"> </w:t>
      </w:r>
      <w:r w:rsidRPr="009B0BB0">
        <w:rPr>
          <w:rFonts w:cs="Arial" w:hint="cs"/>
          <w:rtl/>
        </w:rPr>
        <w:t>الملك</w:t>
      </w:r>
      <w:r w:rsidRPr="009B0BB0">
        <w:rPr>
          <w:rFonts w:cs="Arial"/>
          <w:rtl/>
        </w:rPr>
        <w:t xml:space="preserve"> </w:t>
      </w:r>
      <w:r w:rsidRPr="009B0BB0">
        <w:rPr>
          <w:rFonts w:cs="Arial" w:hint="cs"/>
          <w:rtl/>
        </w:rPr>
        <w:t>عبد</w:t>
      </w:r>
      <w:r w:rsidRPr="009B0BB0">
        <w:rPr>
          <w:rFonts w:cs="Arial"/>
          <w:rtl/>
        </w:rPr>
        <w:t xml:space="preserve"> </w:t>
      </w:r>
      <w:r w:rsidRPr="009B0BB0">
        <w:rPr>
          <w:rFonts w:cs="Arial" w:hint="cs"/>
          <w:rtl/>
        </w:rPr>
        <w:t>العزيز</w:t>
      </w:r>
      <w:r w:rsidRPr="009B0BB0">
        <w:rPr>
          <w:rFonts w:cs="Arial"/>
          <w:rtl/>
        </w:rPr>
        <w:t xml:space="preserve"> </w:t>
      </w:r>
      <w:r w:rsidRPr="009B0BB0">
        <w:rPr>
          <w:rFonts w:cs="Arial" w:hint="cs"/>
          <w:rtl/>
        </w:rPr>
        <w:t>وافتتاح</w:t>
      </w:r>
      <w:r w:rsidRPr="009B0BB0">
        <w:rPr>
          <w:rFonts w:cs="Arial"/>
          <w:rtl/>
        </w:rPr>
        <w:t xml:space="preserve"> </w:t>
      </w:r>
      <w:r w:rsidRPr="009B0BB0">
        <w:rPr>
          <w:rFonts w:cs="Arial" w:hint="cs"/>
          <w:rtl/>
        </w:rPr>
        <w:t>عيادة</w:t>
      </w:r>
      <w:r w:rsidRPr="009B0BB0">
        <w:rPr>
          <w:rFonts w:cs="Arial"/>
          <w:rtl/>
        </w:rPr>
        <w:t xml:space="preserve"> </w:t>
      </w:r>
      <w:r w:rsidRPr="009B0BB0">
        <w:rPr>
          <w:rFonts w:cs="Arial" w:hint="cs"/>
          <w:rtl/>
        </w:rPr>
        <w:t>خاصة</w:t>
      </w:r>
      <w:r w:rsidRPr="009B0BB0">
        <w:rPr>
          <w:rFonts w:cs="Arial"/>
          <w:rtl/>
        </w:rPr>
        <w:t xml:space="preserve"> </w:t>
      </w:r>
      <w:r w:rsidRPr="009B0BB0">
        <w:rPr>
          <w:rFonts w:cs="Arial" w:hint="cs"/>
          <w:rtl/>
        </w:rPr>
        <w:t>بالأمراض</w:t>
      </w:r>
      <w:r w:rsidRPr="009B0BB0">
        <w:rPr>
          <w:rFonts w:cs="Arial"/>
          <w:rtl/>
        </w:rPr>
        <w:t xml:space="preserve"> </w:t>
      </w:r>
      <w:r w:rsidRPr="009B0BB0">
        <w:rPr>
          <w:rFonts w:cs="Arial" w:hint="cs"/>
          <w:rtl/>
        </w:rPr>
        <w:t>الوراثية</w:t>
      </w:r>
      <w:r w:rsidRPr="009B0BB0">
        <w:rPr>
          <w:rFonts w:cs="Arial"/>
          <w:rtl/>
        </w:rPr>
        <w:t xml:space="preserve"> </w:t>
      </w:r>
      <w:r w:rsidRPr="009B0BB0">
        <w:rPr>
          <w:rFonts w:cs="Arial" w:hint="cs"/>
          <w:rtl/>
        </w:rPr>
        <w:t>في</w:t>
      </w:r>
      <w:r w:rsidRPr="009B0BB0">
        <w:rPr>
          <w:rFonts w:cs="Arial"/>
          <w:rtl/>
        </w:rPr>
        <w:t xml:space="preserve"> </w:t>
      </w:r>
      <w:r w:rsidRPr="009B0BB0">
        <w:rPr>
          <w:rFonts w:cs="Arial" w:hint="cs"/>
          <w:rtl/>
        </w:rPr>
        <w:t>أبريل</w:t>
      </w:r>
      <w:r w:rsidRPr="009B0BB0">
        <w:rPr>
          <w:rFonts w:cs="Arial"/>
          <w:rtl/>
        </w:rPr>
        <w:t xml:space="preserve"> 2005</w:t>
      </w:r>
      <w:r w:rsidRPr="009B0BB0">
        <w:rPr>
          <w:rFonts w:cs="Arial" w:hint="cs"/>
          <w:rtl/>
        </w:rPr>
        <w:t>م</w:t>
      </w:r>
      <w:r w:rsidRPr="009B0BB0">
        <w:rPr>
          <w:rFonts w:cs="Arial"/>
          <w:rtl/>
        </w:rPr>
        <w:t xml:space="preserve">. </w:t>
      </w:r>
      <w:r w:rsidRPr="009B0BB0">
        <w:rPr>
          <w:rFonts w:cs="Arial" w:hint="cs"/>
          <w:rtl/>
        </w:rPr>
        <w:t>وفي</w:t>
      </w:r>
      <w:r w:rsidRPr="009B0BB0">
        <w:rPr>
          <w:rFonts w:cs="Arial"/>
          <w:rtl/>
        </w:rPr>
        <w:t xml:space="preserve"> </w:t>
      </w:r>
      <w:r w:rsidRPr="009B0BB0">
        <w:rPr>
          <w:rFonts w:cs="Arial" w:hint="cs"/>
          <w:rtl/>
        </w:rPr>
        <w:t>شهر</w:t>
      </w:r>
      <w:r w:rsidRPr="009B0BB0">
        <w:rPr>
          <w:rFonts w:cs="Arial"/>
          <w:rtl/>
        </w:rPr>
        <w:t xml:space="preserve"> </w:t>
      </w:r>
      <w:r w:rsidRPr="009B0BB0">
        <w:rPr>
          <w:rFonts w:cs="Arial" w:hint="cs"/>
          <w:rtl/>
        </w:rPr>
        <w:t>أكتوبر</w:t>
      </w:r>
      <w:r w:rsidRPr="009B0BB0">
        <w:rPr>
          <w:rFonts w:cs="Arial"/>
          <w:rtl/>
        </w:rPr>
        <w:t xml:space="preserve"> </w:t>
      </w:r>
      <w:r w:rsidRPr="009B0BB0">
        <w:rPr>
          <w:rFonts w:cs="Arial" w:hint="cs"/>
          <w:rtl/>
        </w:rPr>
        <w:t>تم</w:t>
      </w:r>
      <w:r w:rsidRPr="009B0BB0">
        <w:rPr>
          <w:rFonts w:cs="Arial"/>
          <w:rtl/>
        </w:rPr>
        <w:t xml:space="preserve"> </w:t>
      </w:r>
      <w:r w:rsidRPr="009B0BB0">
        <w:rPr>
          <w:rFonts w:cs="Arial" w:hint="cs"/>
          <w:rtl/>
        </w:rPr>
        <w:t>لأول</w:t>
      </w:r>
      <w:r w:rsidRPr="009B0BB0">
        <w:rPr>
          <w:rFonts w:cs="Arial"/>
          <w:rtl/>
        </w:rPr>
        <w:t xml:space="preserve"> </w:t>
      </w:r>
      <w:r w:rsidRPr="009B0BB0">
        <w:rPr>
          <w:rFonts w:cs="Arial" w:hint="cs"/>
          <w:rtl/>
        </w:rPr>
        <w:t>مرة</w:t>
      </w:r>
      <w:r w:rsidRPr="009B0BB0">
        <w:rPr>
          <w:rFonts w:cs="Arial"/>
          <w:rtl/>
        </w:rPr>
        <w:t xml:space="preserve"> </w:t>
      </w:r>
      <w:r w:rsidRPr="009B0BB0">
        <w:rPr>
          <w:rFonts w:cs="Arial" w:hint="cs"/>
          <w:rtl/>
        </w:rPr>
        <w:t>إنشاء</w:t>
      </w:r>
      <w:r w:rsidRPr="009B0BB0">
        <w:rPr>
          <w:rFonts w:cs="Arial"/>
          <w:rtl/>
        </w:rPr>
        <w:t xml:space="preserve"> </w:t>
      </w:r>
      <w:r w:rsidRPr="009B0BB0">
        <w:rPr>
          <w:rFonts w:cs="Arial" w:hint="cs"/>
          <w:rtl/>
        </w:rPr>
        <w:t>وحدة</w:t>
      </w:r>
      <w:r w:rsidRPr="009B0BB0">
        <w:rPr>
          <w:rFonts w:cs="Arial"/>
          <w:rtl/>
        </w:rPr>
        <w:t xml:space="preserve"> </w:t>
      </w:r>
      <w:r w:rsidRPr="009B0BB0">
        <w:rPr>
          <w:rFonts w:cs="Arial" w:hint="cs"/>
          <w:rtl/>
        </w:rPr>
        <w:t>الأمراض</w:t>
      </w:r>
      <w:r w:rsidRPr="009B0BB0">
        <w:rPr>
          <w:rFonts w:cs="Arial"/>
          <w:rtl/>
        </w:rPr>
        <w:t xml:space="preserve"> </w:t>
      </w:r>
      <w:r w:rsidRPr="009B0BB0">
        <w:rPr>
          <w:rFonts w:cs="Arial" w:hint="cs"/>
          <w:rtl/>
        </w:rPr>
        <w:t>الوراثية</w:t>
      </w:r>
      <w:r w:rsidRPr="009B0BB0">
        <w:rPr>
          <w:rFonts w:cs="Arial"/>
          <w:rtl/>
        </w:rPr>
        <w:t xml:space="preserve"> </w:t>
      </w:r>
      <w:r w:rsidRPr="009B0BB0">
        <w:rPr>
          <w:rFonts w:cs="Arial" w:hint="cs"/>
          <w:rtl/>
        </w:rPr>
        <w:t>في</w:t>
      </w:r>
      <w:r w:rsidRPr="009B0BB0">
        <w:rPr>
          <w:rFonts w:cs="Arial"/>
          <w:rtl/>
        </w:rPr>
        <w:t xml:space="preserve"> </w:t>
      </w:r>
      <w:r w:rsidRPr="009B0BB0">
        <w:rPr>
          <w:rFonts w:cs="Arial" w:hint="cs"/>
          <w:rtl/>
        </w:rPr>
        <w:t>المستشفى</w:t>
      </w:r>
      <w:r w:rsidRPr="009B0BB0">
        <w:rPr>
          <w:rFonts w:cs="Arial"/>
          <w:rtl/>
        </w:rPr>
        <w:t xml:space="preserve">. </w:t>
      </w:r>
      <w:r w:rsidRPr="009B0BB0">
        <w:rPr>
          <w:rFonts w:cs="Arial" w:hint="cs"/>
          <w:rtl/>
        </w:rPr>
        <w:t>ومنذ</w:t>
      </w:r>
      <w:r w:rsidRPr="009B0BB0">
        <w:rPr>
          <w:rFonts w:cs="Arial"/>
          <w:rtl/>
        </w:rPr>
        <w:t xml:space="preserve"> </w:t>
      </w:r>
      <w:r w:rsidRPr="009B0BB0">
        <w:rPr>
          <w:rFonts w:cs="Arial" w:hint="cs"/>
          <w:rtl/>
        </w:rPr>
        <w:t>ذلك</w:t>
      </w:r>
      <w:r w:rsidRPr="009B0BB0">
        <w:rPr>
          <w:rFonts w:cs="Arial"/>
          <w:rtl/>
        </w:rPr>
        <w:t xml:space="preserve"> </w:t>
      </w:r>
      <w:r w:rsidRPr="009B0BB0">
        <w:rPr>
          <w:rFonts w:cs="Arial" w:hint="cs"/>
          <w:rtl/>
        </w:rPr>
        <w:t>الحين</w:t>
      </w:r>
      <w:r w:rsidRPr="009B0BB0">
        <w:rPr>
          <w:rFonts w:cs="Arial"/>
          <w:rtl/>
        </w:rPr>
        <w:t xml:space="preserve"> </w:t>
      </w:r>
      <w:r w:rsidRPr="009B0BB0">
        <w:rPr>
          <w:rFonts w:cs="Arial" w:hint="cs"/>
          <w:rtl/>
        </w:rPr>
        <w:t>تم</w:t>
      </w:r>
      <w:r w:rsidRPr="009B0BB0">
        <w:rPr>
          <w:rFonts w:cs="Arial"/>
          <w:rtl/>
        </w:rPr>
        <w:t xml:space="preserve"> </w:t>
      </w:r>
      <w:r w:rsidRPr="009B0BB0">
        <w:rPr>
          <w:rFonts w:cs="Arial" w:hint="cs"/>
          <w:rtl/>
        </w:rPr>
        <w:t>تحويل</w:t>
      </w:r>
      <w:r w:rsidRPr="009B0BB0">
        <w:rPr>
          <w:rFonts w:cs="Arial"/>
          <w:rtl/>
        </w:rPr>
        <w:t xml:space="preserve"> </w:t>
      </w:r>
      <w:r w:rsidRPr="009B0BB0">
        <w:rPr>
          <w:rFonts w:cs="Arial" w:hint="cs"/>
          <w:rtl/>
        </w:rPr>
        <w:t>ما</w:t>
      </w:r>
      <w:r w:rsidRPr="009B0BB0">
        <w:rPr>
          <w:rFonts w:cs="Arial"/>
          <w:rtl/>
        </w:rPr>
        <w:t xml:space="preserve"> </w:t>
      </w:r>
      <w:r w:rsidRPr="009B0BB0">
        <w:rPr>
          <w:rFonts w:cs="Arial" w:hint="cs"/>
          <w:rtl/>
        </w:rPr>
        <w:t>يزيد</w:t>
      </w:r>
      <w:r w:rsidRPr="009B0BB0">
        <w:rPr>
          <w:rFonts w:cs="Arial"/>
          <w:rtl/>
        </w:rPr>
        <w:t xml:space="preserve"> </w:t>
      </w:r>
      <w:r w:rsidRPr="009B0BB0">
        <w:rPr>
          <w:rFonts w:cs="Arial" w:hint="cs"/>
          <w:rtl/>
        </w:rPr>
        <w:t>عن</w:t>
      </w:r>
      <w:r w:rsidRPr="009B0BB0">
        <w:rPr>
          <w:rFonts w:cs="Arial"/>
          <w:rtl/>
        </w:rPr>
        <w:t xml:space="preserve"> 300 </w:t>
      </w:r>
      <w:r w:rsidRPr="009B0BB0">
        <w:rPr>
          <w:rFonts w:cs="Arial" w:hint="cs"/>
          <w:rtl/>
        </w:rPr>
        <w:t>مريض</w:t>
      </w:r>
      <w:r w:rsidRPr="009B0BB0">
        <w:rPr>
          <w:rFonts w:cs="Arial"/>
          <w:rtl/>
        </w:rPr>
        <w:t xml:space="preserve"> </w:t>
      </w:r>
      <w:r w:rsidRPr="009B0BB0">
        <w:rPr>
          <w:rFonts w:cs="Arial" w:hint="cs"/>
          <w:rtl/>
        </w:rPr>
        <w:t>لاستشاري</w:t>
      </w:r>
      <w:r w:rsidRPr="009B0BB0">
        <w:rPr>
          <w:rFonts w:cs="Arial"/>
          <w:rtl/>
        </w:rPr>
        <w:t xml:space="preserve"> </w:t>
      </w:r>
      <w:r w:rsidRPr="009B0BB0">
        <w:rPr>
          <w:rFonts w:cs="Arial" w:hint="cs"/>
          <w:rtl/>
        </w:rPr>
        <w:t>الأمراض</w:t>
      </w:r>
      <w:r w:rsidRPr="009B0BB0">
        <w:rPr>
          <w:rFonts w:cs="Arial"/>
          <w:rtl/>
        </w:rPr>
        <w:t xml:space="preserve"> </w:t>
      </w:r>
      <w:r w:rsidRPr="009B0BB0">
        <w:rPr>
          <w:rFonts w:cs="Arial" w:hint="cs"/>
          <w:rtl/>
        </w:rPr>
        <w:t>الوراثية</w:t>
      </w:r>
      <w:r w:rsidRPr="009B0BB0">
        <w:rPr>
          <w:rFonts w:cs="Arial"/>
          <w:rtl/>
        </w:rPr>
        <w:t xml:space="preserve">. </w:t>
      </w:r>
      <w:r w:rsidRPr="009B0BB0">
        <w:rPr>
          <w:rFonts w:cs="Arial" w:hint="cs"/>
          <w:rtl/>
        </w:rPr>
        <w:t>ويتوقع</w:t>
      </w:r>
      <w:r w:rsidRPr="009B0BB0">
        <w:rPr>
          <w:rFonts w:cs="Arial"/>
          <w:rtl/>
        </w:rPr>
        <w:t xml:space="preserve"> </w:t>
      </w:r>
      <w:r w:rsidRPr="009B0BB0">
        <w:rPr>
          <w:rFonts w:cs="Arial" w:hint="cs"/>
          <w:rtl/>
        </w:rPr>
        <w:t>أن</w:t>
      </w:r>
      <w:r w:rsidRPr="009B0BB0">
        <w:rPr>
          <w:rFonts w:cs="Arial"/>
          <w:rtl/>
        </w:rPr>
        <w:t xml:space="preserve"> </w:t>
      </w:r>
      <w:r w:rsidRPr="009B0BB0">
        <w:rPr>
          <w:rFonts w:cs="Arial" w:hint="cs"/>
          <w:rtl/>
        </w:rPr>
        <w:t>تشكّل</w:t>
      </w:r>
      <w:r w:rsidRPr="009B0BB0">
        <w:rPr>
          <w:rFonts w:cs="Arial"/>
          <w:rtl/>
        </w:rPr>
        <w:t xml:space="preserve"> </w:t>
      </w:r>
      <w:r w:rsidRPr="009B0BB0">
        <w:rPr>
          <w:rFonts w:cs="Arial" w:hint="cs"/>
          <w:rtl/>
        </w:rPr>
        <w:t>هذه</w:t>
      </w:r>
      <w:r w:rsidRPr="009B0BB0">
        <w:rPr>
          <w:rFonts w:cs="Arial"/>
          <w:rtl/>
        </w:rPr>
        <w:t xml:space="preserve"> </w:t>
      </w:r>
      <w:r w:rsidRPr="009B0BB0">
        <w:rPr>
          <w:rFonts w:cs="Arial" w:hint="cs"/>
          <w:rtl/>
        </w:rPr>
        <w:t>الوحدة</w:t>
      </w:r>
      <w:r w:rsidRPr="009B0BB0">
        <w:rPr>
          <w:rFonts w:cs="Arial"/>
          <w:rtl/>
        </w:rPr>
        <w:t xml:space="preserve"> </w:t>
      </w:r>
      <w:r w:rsidRPr="009B0BB0">
        <w:rPr>
          <w:rFonts w:cs="Arial" w:hint="cs"/>
          <w:rtl/>
        </w:rPr>
        <w:t>المركز</w:t>
      </w:r>
      <w:r w:rsidRPr="009B0BB0">
        <w:rPr>
          <w:rFonts w:cs="Arial"/>
          <w:rtl/>
        </w:rPr>
        <w:t xml:space="preserve"> </w:t>
      </w:r>
      <w:r w:rsidRPr="009B0BB0">
        <w:rPr>
          <w:rFonts w:cs="Arial" w:hint="cs"/>
          <w:rtl/>
        </w:rPr>
        <w:t>الرئيسي</w:t>
      </w:r>
      <w:r w:rsidRPr="009B0BB0">
        <w:rPr>
          <w:rFonts w:cs="Arial"/>
          <w:rtl/>
        </w:rPr>
        <w:t xml:space="preserve"> </w:t>
      </w:r>
      <w:r w:rsidRPr="009B0BB0">
        <w:rPr>
          <w:rFonts w:cs="Arial" w:hint="cs"/>
          <w:rtl/>
        </w:rPr>
        <w:t>لاستقبال</w:t>
      </w:r>
      <w:r w:rsidRPr="009B0BB0">
        <w:rPr>
          <w:rFonts w:cs="Arial"/>
          <w:rtl/>
        </w:rPr>
        <w:t xml:space="preserve"> </w:t>
      </w:r>
      <w:r w:rsidRPr="009B0BB0">
        <w:rPr>
          <w:rFonts w:cs="Arial" w:hint="cs"/>
          <w:rtl/>
        </w:rPr>
        <w:t>حالات</w:t>
      </w:r>
      <w:r w:rsidRPr="009B0BB0">
        <w:rPr>
          <w:rFonts w:cs="Arial"/>
          <w:rtl/>
        </w:rPr>
        <w:t xml:space="preserve"> </w:t>
      </w:r>
      <w:r w:rsidRPr="009B0BB0">
        <w:rPr>
          <w:rFonts w:cs="Arial" w:hint="cs"/>
          <w:rtl/>
        </w:rPr>
        <w:t>الأمراض</w:t>
      </w:r>
      <w:r w:rsidRPr="009B0BB0">
        <w:rPr>
          <w:rFonts w:cs="Arial"/>
          <w:rtl/>
        </w:rPr>
        <w:t xml:space="preserve"> </w:t>
      </w:r>
      <w:r w:rsidRPr="009B0BB0">
        <w:rPr>
          <w:rFonts w:cs="Arial" w:hint="cs"/>
          <w:rtl/>
        </w:rPr>
        <w:t>الوراثية</w:t>
      </w:r>
      <w:r w:rsidRPr="009B0BB0">
        <w:rPr>
          <w:rFonts w:cs="Arial"/>
          <w:rtl/>
        </w:rPr>
        <w:t xml:space="preserve"> </w:t>
      </w:r>
      <w:r w:rsidRPr="009B0BB0">
        <w:rPr>
          <w:rFonts w:cs="Arial" w:hint="cs"/>
          <w:rtl/>
        </w:rPr>
        <w:t>في</w:t>
      </w:r>
      <w:r w:rsidRPr="009B0BB0">
        <w:rPr>
          <w:rFonts w:cs="Arial"/>
          <w:rtl/>
        </w:rPr>
        <w:t xml:space="preserve"> </w:t>
      </w:r>
      <w:r w:rsidRPr="009B0BB0">
        <w:rPr>
          <w:rFonts w:cs="Arial" w:hint="cs"/>
          <w:rtl/>
        </w:rPr>
        <w:t>المنطقة</w:t>
      </w:r>
      <w:r w:rsidRPr="009B0BB0">
        <w:rPr>
          <w:rFonts w:cs="Arial"/>
          <w:rtl/>
        </w:rPr>
        <w:t xml:space="preserve"> </w:t>
      </w:r>
      <w:r w:rsidRPr="009B0BB0">
        <w:rPr>
          <w:rFonts w:cs="Arial" w:hint="cs"/>
          <w:rtl/>
        </w:rPr>
        <w:t>الغربية،</w:t>
      </w:r>
      <w:r w:rsidRPr="009B0BB0">
        <w:rPr>
          <w:rFonts w:cs="Arial"/>
          <w:rtl/>
        </w:rPr>
        <w:t xml:space="preserve"> </w:t>
      </w:r>
      <w:r w:rsidRPr="009B0BB0">
        <w:rPr>
          <w:rFonts w:cs="Arial" w:hint="cs"/>
          <w:rtl/>
        </w:rPr>
        <w:t>وأن</w:t>
      </w:r>
      <w:r w:rsidRPr="009B0BB0">
        <w:rPr>
          <w:rFonts w:cs="Arial"/>
          <w:rtl/>
        </w:rPr>
        <w:t xml:space="preserve"> </w:t>
      </w:r>
      <w:r w:rsidRPr="009B0BB0">
        <w:rPr>
          <w:rFonts w:cs="Arial" w:hint="cs"/>
          <w:rtl/>
        </w:rPr>
        <w:t>تقوم</w:t>
      </w:r>
      <w:r w:rsidRPr="009B0BB0">
        <w:rPr>
          <w:rFonts w:cs="Arial"/>
          <w:rtl/>
        </w:rPr>
        <w:t xml:space="preserve"> </w:t>
      </w:r>
      <w:r w:rsidRPr="009B0BB0">
        <w:rPr>
          <w:rFonts w:cs="Arial" w:hint="cs"/>
          <w:rtl/>
        </w:rPr>
        <w:t>بدورها</w:t>
      </w:r>
      <w:r w:rsidRPr="009B0BB0">
        <w:rPr>
          <w:rFonts w:cs="Arial"/>
          <w:rtl/>
        </w:rPr>
        <w:t xml:space="preserve"> </w:t>
      </w:r>
      <w:r w:rsidRPr="009B0BB0">
        <w:rPr>
          <w:rFonts w:cs="Arial" w:hint="cs"/>
          <w:rtl/>
        </w:rPr>
        <w:t>في</w:t>
      </w:r>
      <w:r w:rsidRPr="009B0BB0">
        <w:rPr>
          <w:rFonts w:cs="Arial"/>
          <w:rtl/>
        </w:rPr>
        <w:t xml:space="preserve"> </w:t>
      </w:r>
      <w:r w:rsidRPr="009B0BB0">
        <w:rPr>
          <w:rFonts w:cs="Arial" w:hint="cs"/>
          <w:rtl/>
        </w:rPr>
        <w:t>الرقي</w:t>
      </w:r>
      <w:r w:rsidRPr="009B0BB0">
        <w:rPr>
          <w:rFonts w:cs="Arial"/>
          <w:rtl/>
        </w:rPr>
        <w:t xml:space="preserve"> </w:t>
      </w:r>
      <w:r w:rsidRPr="009B0BB0">
        <w:rPr>
          <w:rFonts w:cs="Arial" w:hint="cs"/>
          <w:rtl/>
        </w:rPr>
        <w:t>بالخدمات</w:t>
      </w:r>
      <w:r w:rsidRPr="009B0BB0">
        <w:rPr>
          <w:rFonts w:cs="Arial"/>
          <w:rtl/>
        </w:rPr>
        <w:t xml:space="preserve"> </w:t>
      </w:r>
      <w:r w:rsidRPr="009B0BB0">
        <w:rPr>
          <w:rFonts w:cs="Arial" w:hint="cs"/>
          <w:rtl/>
        </w:rPr>
        <w:t>الصحية</w:t>
      </w:r>
      <w:r w:rsidRPr="009B0BB0">
        <w:rPr>
          <w:rFonts w:cs="Arial"/>
          <w:rtl/>
        </w:rPr>
        <w:t xml:space="preserve"> </w:t>
      </w:r>
      <w:r w:rsidRPr="009B0BB0">
        <w:rPr>
          <w:rFonts w:cs="Arial" w:hint="cs"/>
          <w:rtl/>
        </w:rPr>
        <w:t>المتعلقة</w:t>
      </w:r>
      <w:r w:rsidRPr="009B0BB0">
        <w:rPr>
          <w:rFonts w:cs="Arial"/>
          <w:rtl/>
        </w:rPr>
        <w:t xml:space="preserve"> </w:t>
      </w:r>
      <w:r w:rsidRPr="009B0BB0">
        <w:rPr>
          <w:rFonts w:cs="Arial" w:hint="cs"/>
          <w:rtl/>
        </w:rPr>
        <w:t>بالأمراض</w:t>
      </w:r>
      <w:r w:rsidRPr="009B0BB0">
        <w:rPr>
          <w:rFonts w:cs="Arial"/>
          <w:rtl/>
        </w:rPr>
        <w:t xml:space="preserve"> </w:t>
      </w:r>
      <w:r w:rsidRPr="009B0BB0">
        <w:rPr>
          <w:rFonts w:cs="Arial" w:hint="cs"/>
          <w:rtl/>
        </w:rPr>
        <w:t>الوراثية</w:t>
      </w:r>
      <w:r w:rsidRPr="009B0BB0">
        <w:rPr>
          <w:rFonts w:cs="Arial"/>
          <w:rtl/>
        </w:rPr>
        <w:t xml:space="preserve"> </w:t>
      </w:r>
      <w:r w:rsidRPr="009B0BB0">
        <w:rPr>
          <w:rFonts w:cs="Arial" w:hint="cs"/>
          <w:rtl/>
        </w:rPr>
        <w:t>والوقاية</w:t>
      </w:r>
      <w:r w:rsidRPr="009B0BB0">
        <w:rPr>
          <w:rFonts w:cs="Arial"/>
          <w:rtl/>
        </w:rPr>
        <w:t xml:space="preserve"> </w:t>
      </w:r>
      <w:r w:rsidRPr="009B0BB0">
        <w:rPr>
          <w:rFonts w:cs="Arial" w:hint="cs"/>
          <w:rtl/>
        </w:rPr>
        <w:t>منها،</w:t>
      </w:r>
      <w:r w:rsidRPr="009B0BB0">
        <w:rPr>
          <w:rFonts w:cs="Arial"/>
          <w:rtl/>
        </w:rPr>
        <w:t xml:space="preserve"> </w:t>
      </w:r>
      <w:r w:rsidRPr="009B0BB0">
        <w:rPr>
          <w:rFonts w:cs="Arial" w:hint="cs"/>
          <w:rtl/>
        </w:rPr>
        <w:t>بالإضافة</w:t>
      </w:r>
      <w:r w:rsidRPr="009B0BB0">
        <w:rPr>
          <w:rFonts w:cs="Arial"/>
          <w:rtl/>
        </w:rPr>
        <w:t xml:space="preserve"> </w:t>
      </w:r>
      <w:r w:rsidRPr="009B0BB0">
        <w:rPr>
          <w:rFonts w:cs="Arial" w:hint="cs"/>
          <w:rtl/>
        </w:rPr>
        <w:t>إلى</w:t>
      </w:r>
      <w:r w:rsidRPr="009B0BB0">
        <w:rPr>
          <w:rFonts w:cs="Arial"/>
          <w:rtl/>
        </w:rPr>
        <w:t xml:space="preserve"> </w:t>
      </w:r>
      <w:r w:rsidRPr="009B0BB0">
        <w:rPr>
          <w:rFonts w:cs="Arial" w:hint="cs"/>
          <w:rtl/>
        </w:rPr>
        <w:t>قيامها</w:t>
      </w:r>
      <w:r w:rsidRPr="009B0BB0">
        <w:rPr>
          <w:rFonts w:cs="Arial"/>
          <w:rtl/>
        </w:rPr>
        <w:t xml:space="preserve"> </w:t>
      </w:r>
      <w:r w:rsidRPr="009B0BB0">
        <w:rPr>
          <w:rFonts w:cs="Arial" w:hint="cs"/>
          <w:rtl/>
        </w:rPr>
        <w:t>بالدور</w:t>
      </w:r>
      <w:r w:rsidRPr="009B0BB0">
        <w:rPr>
          <w:rFonts w:cs="Arial"/>
          <w:rtl/>
        </w:rPr>
        <w:t xml:space="preserve"> </w:t>
      </w:r>
      <w:r w:rsidRPr="009B0BB0">
        <w:rPr>
          <w:rFonts w:cs="Arial" w:hint="cs"/>
          <w:rtl/>
        </w:rPr>
        <w:t>الرئيسي</w:t>
      </w:r>
      <w:r w:rsidRPr="009B0BB0">
        <w:rPr>
          <w:rFonts w:cs="Arial"/>
          <w:rtl/>
        </w:rPr>
        <w:t xml:space="preserve"> </w:t>
      </w:r>
      <w:r w:rsidRPr="009B0BB0">
        <w:rPr>
          <w:rFonts w:cs="Arial" w:hint="cs"/>
          <w:rtl/>
        </w:rPr>
        <w:t>في</w:t>
      </w:r>
      <w:r w:rsidRPr="009B0BB0">
        <w:rPr>
          <w:rFonts w:cs="Arial"/>
          <w:rtl/>
        </w:rPr>
        <w:t xml:space="preserve"> </w:t>
      </w:r>
      <w:r w:rsidRPr="009B0BB0">
        <w:rPr>
          <w:rFonts w:cs="Arial" w:hint="cs"/>
          <w:rtl/>
        </w:rPr>
        <w:t>نشر</w:t>
      </w:r>
      <w:r w:rsidRPr="009B0BB0">
        <w:rPr>
          <w:rFonts w:cs="Arial"/>
          <w:rtl/>
        </w:rPr>
        <w:t xml:space="preserve"> </w:t>
      </w:r>
      <w:r w:rsidRPr="009B0BB0">
        <w:rPr>
          <w:rFonts w:cs="Arial" w:hint="cs"/>
          <w:rtl/>
        </w:rPr>
        <w:t>الوعي</w:t>
      </w:r>
      <w:r w:rsidRPr="009B0BB0">
        <w:rPr>
          <w:rFonts w:cs="Arial"/>
          <w:rtl/>
        </w:rPr>
        <w:t xml:space="preserve"> </w:t>
      </w:r>
      <w:r w:rsidRPr="009B0BB0">
        <w:rPr>
          <w:rFonts w:cs="Arial" w:hint="cs"/>
          <w:rtl/>
        </w:rPr>
        <w:t>والثقافة</w:t>
      </w:r>
      <w:r w:rsidRPr="009B0BB0">
        <w:rPr>
          <w:rFonts w:cs="Arial"/>
          <w:rtl/>
        </w:rPr>
        <w:t xml:space="preserve"> </w:t>
      </w:r>
      <w:r w:rsidRPr="009B0BB0">
        <w:rPr>
          <w:rFonts w:cs="Arial" w:hint="cs"/>
          <w:rtl/>
        </w:rPr>
        <w:t>الصحية</w:t>
      </w:r>
      <w:r w:rsidRPr="009B0BB0">
        <w:rPr>
          <w:rFonts w:cs="Arial"/>
          <w:rtl/>
        </w:rPr>
        <w:t xml:space="preserve"> </w:t>
      </w:r>
      <w:r w:rsidRPr="009B0BB0">
        <w:rPr>
          <w:rFonts w:cs="Arial" w:hint="cs"/>
          <w:rtl/>
        </w:rPr>
        <w:t>المتعلقة</w:t>
      </w:r>
      <w:r w:rsidRPr="009B0BB0">
        <w:rPr>
          <w:rFonts w:cs="Arial"/>
          <w:rtl/>
        </w:rPr>
        <w:t xml:space="preserve"> </w:t>
      </w:r>
      <w:r w:rsidRPr="009B0BB0">
        <w:rPr>
          <w:rFonts w:cs="Arial" w:hint="cs"/>
          <w:rtl/>
        </w:rPr>
        <w:t>بالطب</w:t>
      </w:r>
      <w:r w:rsidRPr="009B0BB0">
        <w:rPr>
          <w:rFonts w:cs="Arial"/>
          <w:rtl/>
        </w:rPr>
        <w:t xml:space="preserve"> </w:t>
      </w:r>
      <w:r w:rsidRPr="009B0BB0">
        <w:rPr>
          <w:rFonts w:cs="Arial" w:hint="cs"/>
          <w:rtl/>
        </w:rPr>
        <w:t>الوراثي</w:t>
      </w:r>
      <w:r w:rsidRPr="009B0BB0">
        <w:rPr>
          <w:rFonts w:cs="Arial"/>
          <w:rtl/>
        </w:rPr>
        <w:t>.</w:t>
      </w:r>
    </w:p>
    <w:p w:rsidR="009B0BB0" w:rsidRPr="009B0BB0" w:rsidRDefault="009B0BB0" w:rsidP="009B0BB0">
      <w:pPr>
        <w:jc w:val="both"/>
        <w:rPr>
          <w:rFonts w:cs="Arial"/>
          <w:rtl/>
        </w:rPr>
      </w:pPr>
      <w:r w:rsidRPr="009B0BB0">
        <w:rPr>
          <w:rFonts w:cs="Arial"/>
          <w:rtl/>
        </w:rPr>
        <w:t xml:space="preserve">       </w:t>
      </w:r>
      <w:r w:rsidRPr="009B0BB0">
        <w:rPr>
          <w:rFonts w:cs="Arial" w:hint="cs"/>
          <w:rtl/>
        </w:rPr>
        <w:t>ويهدف</w:t>
      </w:r>
      <w:r w:rsidRPr="009B0BB0">
        <w:rPr>
          <w:rFonts w:cs="Arial"/>
          <w:rtl/>
        </w:rPr>
        <w:t xml:space="preserve"> </w:t>
      </w:r>
      <w:r w:rsidRPr="009B0BB0">
        <w:rPr>
          <w:rFonts w:cs="Arial" w:hint="cs"/>
          <w:rtl/>
        </w:rPr>
        <w:t>هذا</w:t>
      </w:r>
      <w:r w:rsidRPr="009B0BB0">
        <w:rPr>
          <w:rFonts w:cs="Arial"/>
          <w:rtl/>
        </w:rPr>
        <w:t xml:space="preserve"> </w:t>
      </w:r>
      <w:r w:rsidRPr="009B0BB0">
        <w:rPr>
          <w:rFonts w:cs="Arial" w:hint="cs"/>
          <w:rtl/>
        </w:rPr>
        <w:t>البحث</w:t>
      </w:r>
      <w:r w:rsidRPr="009B0BB0">
        <w:rPr>
          <w:rFonts w:cs="Arial"/>
          <w:rtl/>
        </w:rPr>
        <w:t xml:space="preserve"> </w:t>
      </w:r>
      <w:r w:rsidRPr="009B0BB0">
        <w:rPr>
          <w:rFonts w:cs="Arial" w:hint="cs"/>
          <w:rtl/>
        </w:rPr>
        <w:t>إلى</w:t>
      </w:r>
      <w:r w:rsidRPr="009B0BB0">
        <w:rPr>
          <w:rFonts w:cs="Arial"/>
          <w:rtl/>
        </w:rPr>
        <w:t xml:space="preserve"> </w:t>
      </w:r>
      <w:r w:rsidRPr="009B0BB0">
        <w:rPr>
          <w:rFonts w:cs="Arial" w:hint="cs"/>
          <w:rtl/>
        </w:rPr>
        <w:t>دراسة</w:t>
      </w:r>
      <w:r w:rsidRPr="009B0BB0">
        <w:rPr>
          <w:rFonts w:cs="Arial"/>
          <w:rtl/>
        </w:rPr>
        <w:t xml:space="preserve"> </w:t>
      </w:r>
      <w:r w:rsidRPr="009B0BB0">
        <w:rPr>
          <w:rFonts w:cs="Arial" w:hint="cs"/>
          <w:rtl/>
        </w:rPr>
        <w:t>نوعية</w:t>
      </w:r>
      <w:r w:rsidRPr="009B0BB0">
        <w:rPr>
          <w:rFonts w:cs="Arial"/>
          <w:rtl/>
        </w:rPr>
        <w:t xml:space="preserve"> </w:t>
      </w:r>
      <w:r w:rsidRPr="009B0BB0">
        <w:rPr>
          <w:rFonts w:cs="Arial" w:hint="cs"/>
          <w:rtl/>
        </w:rPr>
        <w:t>الأمراض</w:t>
      </w:r>
      <w:r w:rsidRPr="009B0BB0">
        <w:rPr>
          <w:rFonts w:cs="Arial"/>
          <w:rtl/>
        </w:rPr>
        <w:t xml:space="preserve"> </w:t>
      </w:r>
      <w:r w:rsidRPr="009B0BB0">
        <w:rPr>
          <w:rFonts w:cs="Arial" w:hint="cs"/>
          <w:rtl/>
        </w:rPr>
        <w:t>الوراثية</w:t>
      </w:r>
      <w:r w:rsidRPr="009B0BB0">
        <w:rPr>
          <w:rFonts w:cs="Arial"/>
          <w:rtl/>
        </w:rPr>
        <w:t xml:space="preserve"> </w:t>
      </w:r>
      <w:r w:rsidRPr="009B0BB0">
        <w:rPr>
          <w:rFonts w:cs="Arial" w:hint="cs"/>
          <w:rtl/>
        </w:rPr>
        <w:t>المنتشرة</w:t>
      </w:r>
      <w:r w:rsidRPr="009B0BB0">
        <w:rPr>
          <w:rFonts w:cs="Arial"/>
          <w:rtl/>
        </w:rPr>
        <w:t xml:space="preserve"> </w:t>
      </w:r>
      <w:r w:rsidRPr="009B0BB0">
        <w:rPr>
          <w:rFonts w:cs="Arial" w:hint="cs"/>
          <w:rtl/>
        </w:rPr>
        <w:t>في</w:t>
      </w:r>
      <w:r w:rsidRPr="009B0BB0">
        <w:rPr>
          <w:rFonts w:cs="Arial"/>
          <w:rtl/>
        </w:rPr>
        <w:t xml:space="preserve"> </w:t>
      </w:r>
      <w:r w:rsidRPr="009B0BB0">
        <w:rPr>
          <w:rFonts w:cs="Arial" w:hint="cs"/>
          <w:rtl/>
        </w:rPr>
        <w:t>المنطقة</w:t>
      </w:r>
      <w:r w:rsidRPr="009B0BB0">
        <w:rPr>
          <w:rFonts w:cs="Arial"/>
          <w:rtl/>
        </w:rPr>
        <w:t xml:space="preserve"> </w:t>
      </w:r>
      <w:r w:rsidRPr="009B0BB0">
        <w:rPr>
          <w:rFonts w:cs="Arial" w:hint="cs"/>
          <w:rtl/>
        </w:rPr>
        <w:t>وطرق</w:t>
      </w:r>
      <w:r w:rsidRPr="009B0BB0">
        <w:rPr>
          <w:rFonts w:cs="Arial"/>
          <w:rtl/>
        </w:rPr>
        <w:t xml:space="preserve"> </w:t>
      </w:r>
      <w:r w:rsidRPr="009B0BB0">
        <w:rPr>
          <w:rFonts w:cs="Arial" w:hint="cs"/>
          <w:rtl/>
        </w:rPr>
        <w:t>وراثتها</w:t>
      </w:r>
      <w:r w:rsidRPr="009B0BB0">
        <w:rPr>
          <w:rFonts w:cs="Arial"/>
          <w:rtl/>
        </w:rPr>
        <w:t xml:space="preserve"> </w:t>
      </w:r>
      <w:r w:rsidRPr="009B0BB0">
        <w:rPr>
          <w:rFonts w:cs="Arial" w:hint="cs"/>
          <w:rtl/>
        </w:rPr>
        <w:t>بالإضافة</w:t>
      </w:r>
      <w:r w:rsidRPr="009B0BB0">
        <w:rPr>
          <w:rFonts w:cs="Arial"/>
          <w:rtl/>
        </w:rPr>
        <w:t xml:space="preserve"> </w:t>
      </w:r>
      <w:r w:rsidRPr="009B0BB0">
        <w:rPr>
          <w:rFonts w:cs="Arial" w:hint="cs"/>
          <w:rtl/>
        </w:rPr>
        <w:t>إلى</w:t>
      </w:r>
      <w:r w:rsidRPr="009B0BB0">
        <w:rPr>
          <w:rFonts w:cs="Arial"/>
          <w:rtl/>
        </w:rPr>
        <w:t xml:space="preserve"> </w:t>
      </w:r>
      <w:r w:rsidRPr="009B0BB0">
        <w:rPr>
          <w:rFonts w:cs="Arial" w:hint="cs"/>
          <w:rtl/>
        </w:rPr>
        <w:t>العوامل</w:t>
      </w:r>
      <w:r w:rsidRPr="009B0BB0">
        <w:rPr>
          <w:rFonts w:cs="Arial"/>
          <w:rtl/>
        </w:rPr>
        <w:t xml:space="preserve"> </w:t>
      </w:r>
      <w:r w:rsidRPr="009B0BB0">
        <w:rPr>
          <w:rFonts w:cs="Arial" w:hint="cs"/>
          <w:rtl/>
        </w:rPr>
        <w:t>المؤدية</w:t>
      </w:r>
      <w:r w:rsidRPr="009B0BB0">
        <w:rPr>
          <w:rFonts w:cs="Arial"/>
          <w:rtl/>
        </w:rPr>
        <w:t xml:space="preserve"> </w:t>
      </w:r>
      <w:r w:rsidRPr="009B0BB0">
        <w:rPr>
          <w:rFonts w:cs="Arial" w:hint="cs"/>
          <w:rtl/>
        </w:rPr>
        <w:t>إلى</w:t>
      </w:r>
      <w:r w:rsidRPr="009B0BB0">
        <w:rPr>
          <w:rFonts w:cs="Arial"/>
          <w:rtl/>
        </w:rPr>
        <w:t xml:space="preserve"> </w:t>
      </w:r>
      <w:r w:rsidRPr="009B0BB0">
        <w:rPr>
          <w:rFonts w:cs="Arial" w:hint="cs"/>
          <w:rtl/>
        </w:rPr>
        <w:t>الإصابة</w:t>
      </w:r>
      <w:r w:rsidRPr="009B0BB0">
        <w:rPr>
          <w:rFonts w:cs="Arial"/>
          <w:rtl/>
        </w:rPr>
        <w:t xml:space="preserve"> </w:t>
      </w:r>
      <w:r w:rsidRPr="009B0BB0">
        <w:rPr>
          <w:rFonts w:cs="Arial" w:hint="cs"/>
          <w:rtl/>
        </w:rPr>
        <w:t>بالأمراض</w:t>
      </w:r>
      <w:r w:rsidRPr="009B0BB0">
        <w:rPr>
          <w:rFonts w:cs="Arial"/>
          <w:rtl/>
        </w:rPr>
        <w:t xml:space="preserve"> </w:t>
      </w:r>
      <w:r w:rsidRPr="009B0BB0">
        <w:rPr>
          <w:rFonts w:cs="Arial" w:hint="cs"/>
          <w:rtl/>
        </w:rPr>
        <w:t>الوراثية</w:t>
      </w:r>
      <w:r w:rsidRPr="009B0BB0">
        <w:rPr>
          <w:rFonts w:cs="Arial"/>
          <w:rtl/>
        </w:rPr>
        <w:t xml:space="preserve"> </w:t>
      </w:r>
      <w:r w:rsidRPr="009B0BB0">
        <w:rPr>
          <w:rFonts w:cs="Arial" w:hint="cs"/>
          <w:rtl/>
        </w:rPr>
        <w:t>وطرق</w:t>
      </w:r>
      <w:r w:rsidRPr="009B0BB0">
        <w:rPr>
          <w:rFonts w:cs="Arial"/>
          <w:rtl/>
        </w:rPr>
        <w:t xml:space="preserve"> </w:t>
      </w:r>
      <w:r w:rsidRPr="009B0BB0">
        <w:rPr>
          <w:rFonts w:cs="Arial" w:hint="cs"/>
          <w:rtl/>
        </w:rPr>
        <w:t>الوقاية</w:t>
      </w:r>
      <w:r w:rsidRPr="009B0BB0">
        <w:rPr>
          <w:rFonts w:cs="Arial"/>
          <w:rtl/>
        </w:rPr>
        <w:t xml:space="preserve"> </w:t>
      </w:r>
      <w:r w:rsidRPr="009B0BB0">
        <w:rPr>
          <w:rFonts w:cs="Arial" w:hint="cs"/>
          <w:rtl/>
        </w:rPr>
        <w:t>منها</w:t>
      </w:r>
      <w:r w:rsidRPr="009B0BB0">
        <w:rPr>
          <w:rFonts w:cs="Arial"/>
          <w:rtl/>
        </w:rPr>
        <w:t xml:space="preserve">. </w:t>
      </w:r>
      <w:r w:rsidRPr="009B0BB0">
        <w:rPr>
          <w:rFonts w:cs="Arial" w:hint="cs"/>
          <w:rtl/>
        </w:rPr>
        <w:t>ونأمل</w:t>
      </w:r>
      <w:r w:rsidRPr="009B0BB0">
        <w:rPr>
          <w:rFonts w:cs="Arial"/>
          <w:rtl/>
        </w:rPr>
        <w:t xml:space="preserve"> </w:t>
      </w:r>
      <w:r w:rsidRPr="009B0BB0">
        <w:rPr>
          <w:rFonts w:cs="Arial" w:hint="cs"/>
          <w:rtl/>
        </w:rPr>
        <w:t>أن</w:t>
      </w:r>
      <w:r w:rsidRPr="009B0BB0">
        <w:rPr>
          <w:rFonts w:cs="Arial"/>
          <w:rtl/>
        </w:rPr>
        <w:t xml:space="preserve"> </w:t>
      </w:r>
      <w:r w:rsidRPr="009B0BB0">
        <w:rPr>
          <w:rFonts w:cs="Arial" w:hint="cs"/>
          <w:rtl/>
        </w:rPr>
        <w:t>تدعيم</w:t>
      </w:r>
      <w:r w:rsidRPr="009B0BB0">
        <w:rPr>
          <w:rFonts w:cs="Arial"/>
          <w:rtl/>
        </w:rPr>
        <w:t xml:space="preserve"> </w:t>
      </w:r>
      <w:r w:rsidRPr="009B0BB0">
        <w:rPr>
          <w:rFonts w:cs="Arial" w:hint="cs"/>
          <w:rtl/>
        </w:rPr>
        <w:t>البحث</w:t>
      </w:r>
      <w:r w:rsidRPr="009B0BB0">
        <w:rPr>
          <w:rFonts w:cs="Arial"/>
          <w:rtl/>
        </w:rPr>
        <w:t xml:space="preserve"> </w:t>
      </w:r>
      <w:r w:rsidRPr="009B0BB0">
        <w:rPr>
          <w:rFonts w:cs="Arial" w:hint="cs"/>
          <w:rtl/>
        </w:rPr>
        <w:t>سيساعد</w:t>
      </w:r>
      <w:r w:rsidRPr="009B0BB0">
        <w:rPr>
          <w:rFonts w:cs="Arial"/>
          <w:rtl/>
        </w:rPr>
        <w:t xml:space="preserve"> </w:t>
      </w:r>
      <w:r w:rsidRPr="009B0BB0">
        <w:rPr>
          <w:rFonts w:cs="Arial" w:hint="cs"/>
          <w:rtl/>
        </w:rPr>
        <w:t>على</w:t>
      </w:r>
      <w:r w:rsidRPr="009B0BB0">
        <w:rPr>
          <w:rFonts w:cs="Arial"/>
          <w:rtl/>
        </w:rPr>
        <w:t xml:space="preserve"> </w:t>
      </w:r>
      <w:r w:rsidRPr="009B0BB0">
        <w:rPr>
          <w:rFonts w:cs="Arial" w:hint="cs"/>
          <w:rtl/>
        </w:rPr>
        <w:t>التماس</w:t>
      </w:r>
      <w:r w:rsidRPr="009B0BB0">
        <w:rPr>
          <w:rFonts w:cs="Arial"/>
          <w:rtl/>
        </w:rPr>
        <w:t xml:space="preserve"> </w:t>
      </w:r>
      <w:r w:rsidRPr="009B0BB0">
        <w:rPr>
          <w:rFonts w:cs="Arial" w:hint="cs"/>
          <w:rtl/>
        </w:rPr>
        <w:t>الوضع</w:t>
      </w:r>
      <w:r w:rsidRPr="009B0BB0">
        <w:rPr>
          <w:rFonts w:cs="Arial"/>
          <w:rtl/>
        </w:rPr>
        <w:t xml:space="preserve"> </w:t>
      </w:r>
      <w:r w:rsidRPr="009B0BB0">
        <w:rPr>
          <w:rFonts w:cs="Arial" w:hint="cs"/>
          <w:rtl/>
        </w:rPr>
        <w:t>الحقيقي</w:t>
      </w:r>
      <w:r w:rsidRPr="009B0BB0">
        <w:rPr>
          <w:rFonts w:cs="Arial"/>
          <w:rtl/>
        </w:rPr>
        <w:t xml:space="preserve"> </w:t>
      </w:r>
      <w:r w:rsidRPr="009B0BB0">
        <w:rPr>
          <w:rFonts w:cs="Arial" w:hint="cs"/>
          <w:rtl/>
        </w:rPr>
        <w:t>لنوعية</w:t>
      </w:r>
      <w:r w:rsidRPr="009B0BB0">
        <w:rPr>
          <w:rFonts w:cs="Arial"/>
          <w:rtl/>
        </w:rPr>
        <w:t xml:space="preserve"> </w:t>
      </w:r>
      <w:r w:rsidRPr="009B0BB0">
        <w:rPr>
          <w:rFonts w:cs="Arial" w:hint="cs"/>
          <w:rtl/>
        </w:rPr>
        <w:t>الأمراض</w:t>
      </w:r>
      <w:r w:rsidRPr="009B0BB0">
        <w:rPr>
          <w:rFonts w:cs="Arial"/>
          <w:rtl/>
        </w:rPr>
        <w:t xml:space="preserve"> </w:t>
      </w:r>
      <w:r w:rsidRPr="009B0BB0">
        <w:rPr>
          <w:rFonts w:cs="Arial" w:hint="cs"/>
          <w:rtl/>
        </w:rPr>
        <w:t>الوراثية</w:t>
      </w:r>
      <w:r w:rsidRPr="009B0BB0">
        <w:rPr>
          <w:rFonts w:cs="Arial"/>
          <w:rtl/>
        </w:rPr>
        <w:t xml:space="preserve"> </w:t>
      </w:r>
      <w:r w:rsidRPr="009B0BB0">
        <w:rPr>
          <w:rFonts w:cs="Arial" w:hint="cs"/>
          <w:rtl/>
        </w:rPr>
        <w:t>المنتشرة</w:t>
      </w:r>
      <w:r w:rsidRPr="009B0BB0">
        <w:rPr>
          <w:rFonts w:cs="Arial"/>
          <w:rtl/>
        </w:rPr>
        <w:t xml:space="preserve"> </w:t>
      </w:r>
      <w:r w:rsidRPr="009B0BB0">
        <w:rPr>
          <w:rFonts w:cs="Arial" w:hint="cs"/>
          <w:rtl/>
        </w:rPr>
        <w:t>في</w:t>
      </w:r>
      <w:r w:rsidRPr="009B0BB0">
        <w:rPr>
          <w:rFonts w:cs="Arial"/>
          <w:rtl/>
        </w:rPr>
        <w:t xml:space="preserve"> </w:t>
      </w:r>
      <w:r w:rsidRPr="009B0BB0">
        <w:rPr>
          <w:rFonts w:cs="Arial" w:hint="cs"/>
          <w:rtl/>
        </w:rPr>
        <w:t>المنطقة،</w:t>
      </w:r>
      <w:r w:rsidRPr="009B0BB0">
        <w:rPr>
          <w:rFonts w:cs="Arial"/>
          <w:rtl/>
        </w:rPr>
        <w:t xml:space="preserve"> </w:t>
      </w:r>
      <w:r w:rsidRPr="009B0BB0">
        <w:rPr>
          <w:rFonts w:cs="Arial" w:hint="cs"/>
          <w:rtl/>
        </w:rPr>
        <w:t>وحجم</w:t>
      </w:r>
      <w:r w:rsidRPr="009B0BB0">
        <w:rPr>
          <w:rFonts w:cs="Arial"/>
          <w:rtl/>
        </w:rPr>
        <w:t xml:space="preserve"> </w:t>
      </w:r>
      <w:r w:rsidRPr="009B0BB0">
        <w:rPr>
          <w:rFonts w:cs="Arial" w:hint="cs"/>
          <w:rtl/>
        </w:rPr>
        <w:t>الآثار</w:t>
      </w:r>
      <w:r w:rsidRPr="009B0BB0">
        <w:rPr>
          <w:rFonts w:cs="Arial"/>
          <w:rtl/>
        </w:rPr>
        <w:t xml:space="preserve"> </w:t>
      </w:r>
      <w:r w:rsidRPr="009B0BB0">
        <w:rPr>
          <w:rFonts w:cs="Arial" w:hint="cs"/>
          <w:rtl/>
        </w:rPr>
        <w:t>الناتجة</w:t>
      </w:r>
      <w:r w:rsidRPr="009B0BB0">
        <w:rPr>
          <w:rFonts w:cs="Arial"/>
          <w:rtl/>
        </w:rPr>
        <w:t xml:space="preserve"> </w:t>
      </w:r>
      <w:r w:rsidRPr="009B0BB0">
        <w:rPr>
          <w:rFonts w:cs="Arial" w:hint="cs"/>
          <w:rtl/>
        </w:rPr>
        <w:t>عنها،</w:t>
      </w:r>
      <w:r w:rsidRPr="009B0BB0">
        <w:rPr>
          <w:rFonts w:cs="Arial"/>
          <w:rtl/>
        </w:rPr>
        <w:t xml:space="preserve"> </w:t>
      </w:r>
      <w:r w:rsidRPr="009B0BB0">
        <w:rPr>
          <w:rFonts w:cs="Arial" w:hint="cs"/>
          <w:rtl/>
        </w:rPr>
        <w:t>وبالتالي</w:t>
      </w:r>
      <w:r w:rsidRPr="009B0BB0">
        <w:rPr>
          <w:rFonts w:cs="Arial"/>
          <w:rtl/>
        </w:rPr>
        <w:t xml:space="preserve"> </w:t>
      </w:r>
      <w:r w:rsidRPr="009B0BB0">
        <w:rPr>
          <w:rFonts w:cs="Arial" w:hint="cs"/>
          <w:rtl/>
        </w:rPr>
        <w:t>إعطاء</w:t>
      </w:r>
      <w:r w:rsidRPr="009B0BB0">
        <w:rPr>
          <w:rFonts w:cs="Arial"/>
          <w:rtl/>
        </w:rPr>
        <w:t xml:space="preserve"> </w:t>
      </w:r>
      <w:r w:rsidRPr="009B0BB0">
        <w:rPr>
          <w:rFonts w:cs="Arial" w:hint="cs"/>
          <w:rtl/>
        </w:rPr>
        <w:t>فكرة</w:t>
      </w:r>
      <w:r w:rsidRPr="009B0BB0">
        <w:rPr>
          <w:rFonts w:cs="Arial"/>
          <w:rtl/>
        </w:rPr>
        <w:t xml:space="preserve"> </w:t>
      </w:r>
      <w:r w:rsidRPr="009B0BB0">
        <w:rPr>
          <w:rFonts w:cs="Arial" w:hint="cs"/>
          <w:rtl/>
        </w:rPr>
        <w:t>عن</w:t>
      </w:r>
      <w:r w:rsidRPr="009B0BB0">
        <w:rPr>
          <w:rFonts w:cs="Arial"/>
          <w:rtl/>
        </w:rPr>
        <w:t xml:space="preserve"> </w:t>
      </w:r>
      <w:r w:rsidRPr="009B0BB0">
        <w:rPr>
          <w:rFonts w:cs="Arial" w:hint="cs"/>
          <w:rtl/>
        </w:rPr>
        <w:t>الاحتياجات</w:t>
      </w:r>
      <w:r w:rsidRPr="009B0BB0">
        <w:rPr>
          <w:rFonts w:cs="Arial"/>
          <w:rtl/>
        </w:rPr>
        <w:t xml:space="preserve"> </w:t>
      </w:r>
      <w:r w:rsidRPr="009B0BB0">
        <w:rPr>
          <w:rFonts w:cs="Arial" w:hint="cs"/>
          <w:rtl/>
        </w:rPr>
        <w:t>للوقاية</w:t>
      </w:r>
      <w:r w:rsidRPr="009B0BB0">
        <w:rPr>
          <w:rFonts w:cs="Arial"/>
          <w:rtl/>
        </w:rPr>
        <w:t xml:space="preserve"> </w:t>
      </w:r>
      <w:r w:rsidRPr="009B0BB0">
        <w:rPr>
          <w:rFonts w:cs="Arial" w:hint="cs"/>
          <w:rtl/>
        </w:rPr>
        <w:t>منها</w:t>
      </w:r>
      <w:r w:rsidRPr="009B0BB0">
        <w:rPr>
          <w:rFonts w:cs="Arial"/>
          <w:rtl/>
        </w:rPr>
        <w:t xml:space="preserve"> </w:t>
      </w:r>
      <w:r w:rsidRPr="009B0BB0">
        <w:rPr>
          <w:rFonts w:cs="Arial" w:hint="cs"/>
          <w:rtl/>
        </w:rPr>
        <w:t>أو</w:t>
      </w:r>
      <w:r w:rsidRPr="009B0BB0">
        <w:rPr>
          <w:rFonts w:cs="Arial"/>
          <w:rtl/>
        </w:rPr>
        <w:t xml:space="preserve"> </w:t>
      </w:r>
      <w:r w:rsidRPr="009B0BB0">
        <w:rPr>
          <w:rFonts w:cs="Arial" w:hint="cs"/>
          <w:rtl/>
        </w:rPr>
        <w:t>تخفيف</w:t>
      </w:r>
      <w:r w:rsidRPr="009B0BB0">
        <w:rPr>
          <w:rFonts w:cs="Arial"/>
          <w:rtl/>
        </w:rPr>
        <w:t xml:space="preserve"> </w:t>
      </w:r>
      <w:r w:rsidRPr="009B0BB0">
        <w:rPr>
          <w:rFonts w:cs="Arial" w:hint="cs"/>
          <w:rtl/>
        </w:rPr>
        <w:t>وطأتها</w:t>
      </w:r>
      <w:r w:rsidRPr="009B0BB0">
        <w:rPr>
          <w:rFonts w:cs="Arial"/>
          <w:rtl/>
        </w:rPr>
        <w:t>.</w:t>
      </w:r>
    </w:p>
    <w:p w:rsidR="00253D74" w:rsidRDefault="009B0BB0" w:rsidP="009B0BB0">
      <w:pPr>
        <w:jc w:val="both"/>
        <w:rPr>
          <w:rFonts w:hint="cs"/>
          <w:b/>
          <w:bCs/>
          <w:rtl/>
        </w:rPr>
      </w:pPr>
      <w:r w:rsidRPr="009B0BB0">
        <w:rPr>
          <w:rFonts w:cs="Arial"/>
          <w:rtl/>
        </w:rPr>
        <w:t xml:space="preserve">     </w:t>
      </w:r>
      <w:r w:rsidRPr="009B0BB0">
        <w:rPr>
          <w:rFonts w:cs="Arial" w:hint="cs"/>
          <w:rtl/>
        </w:rPr>
        <w:t>ومن</w:t>
      </w:r>
      <w:r w:rsidRPr="009B0BB0">
        <w:rPr>
          <w:rFonts w:cs="Arial"/>
          <w:rtl/>
        </w:rPr>
        <w:t xml:space="preserve"> </w:t>
      </w:r>
      <w:r w:rsidRPr="009B0BB0">
        <w:rPr>
          <w:rFonts w:cs="Arial" w:hint="cs"/>
          <w:rtl/>
        </w:rPr>
        <w:t>الآثار</w:t>
      </w:r>
      <w:r w:rsidRPr="009B0BB0">
        <w:rPr>
          <w:rFonts w:cs="Arial"/>
          <w:rtl/>
        </w:rPr>
        <w:t xml:space="preserve"> </w:t>
      </w:r>
      <w:r w:rsidRPr="009B0BB0">
        <w:rPr>
          <w:rFonts w:cs="Arial" w:hint="cs"/>
          <w:rtl/>
        </w:rPr>
        <w:t>الثانوية</w:t>
      </w:r>
      <w:r w:rsidRPr="009B0BB0">
        <w:rPr>
          <w:rFonts w:cs="Arial"/>
          <w:rtl/>
        </w:rPr>
        <w:t xml:space="preserve"> </w:t>
      </w:r>
      <w:r w:rsidRPr="009B0BB0">
        <w:rPr>
          <w:rFonts w:cs="Arial" w:hint="cs"/>
          <w:rtl/>
        </w:rPr>
        <w:t>لتدعيم</w:t>
      </w:r>
      <w:r w:rsidRPr="009B0BB0">
        <w:rPr>
          <w:rFonts w:cs="Arial"/>
          <w:rtl/>
        </w:rPr>
        <w:t xml:space="preserve"> </w:t>
      </w:r>
      <w:r w:rsidRPr="009B0BB0">
        <w:rPr>
          <w:rFonts w:cs="Arial" w:hint="cs"/>
          <w:rtl/>
        </w:rPr>
        <w:t>البحث</w:t>
      </w:r>
      <w:r w:rsidRPr="009B0BB0">
        <w:rPr>
          <w:rFonts w:cs="Arial"/>
          <w:rtl/>
        </w:rPr>
        <w:t xml:space="preserve"> </w:t>
      </w:r>
      <w:r w:rsidRPr="009B0BB0">
        <w:rPr>
          <w:rFonts w:cs="Arial" w:hint="cs"/>
          <w:rtl/>
        </w:rPr>
        <w:t>هو</w:t>
      </w:r>
      <w:r w:rsidRPr="009B0BB0">
        <w:rPr>
          <w:rFonts w:cs="Arial"/>
          <w:rtl/>
        </w:rPr>
        <w:t xml:space="preserve"> </w:t>
      </w:r>
      <w:r w:rsidRPr="009B0BB0">
        <w:rPr>
          <w:rFonts w:cs="Arial" w:hint="cs"/>
          <w:rtl/>
        </w:rPr>
        <w:t>المساعدة</w:t>
      </w:r>
      <w:r w:rsidRPr="009B0BB0">
        <w:rPr>
          <w:rFonts w:cs="Arial"/>
          <w:rtl/>
        </w:rPr>
        <w:t xml:space="preserve"> </w:t>
      </w:r>
      <w:r w:rsidRPr="009B0BB0">
        <w:rPr>
          <w:rFonts w:cs="Arial" w:hint="cs"/>
          <w:rtl/>
        </w:rPr>
        <w:t>على</w:t>
      </w:r>
      <w:r w:rsidRPr="009B0BB0">
        <w:rPr>
          <w:rFonts w:cs="Arial"/>
          <w:rtl/>
        </w:rPr>
        <w:t xml:space="preserve"> </w:t>
      </w:r>
      <w:r w:rsidRPr="009B0BB0">
        <w:rPr>
          <w:rFonts w:cs="Arial" w:hint="cs"/>
          <w:rtl/>
        </w:rPr>
        <w:t>النهوض</w:t>
      </w:r>
      <w:r w:rsidRPr="009B0BB0">
        <w:rPr>
          <w:rFonts w:cs="Arial"/>
          <w:rtl/>
        </w:rPr>
        <w:t xml:space="preserve"> </w:t>
      </w:r>
      <w:r w:rsidRPr="009B0BB0">
        <w:rPr>
          <w:rFonts w:cs="Arial" w:hint="cs"/>
          <w:rtl/>
        </w:rPr>
        <w:t>بهذه</w:t>
      </w:r>
      <w:r w:rsidRPr="009B0BB0">
        <w:rPr>
          <w:rFonts w:cs="Arial"/>
          <w:rtl/>
        </w:rPr>
        <w:t xml:space="preserve"> </w:t>
      </w:r>
      <w:r w:rsidRPr="009B0BB0">
        <w:rPr>
          <w:rFonts w:cs="Arial" w:hint="cs"/>
          <w:rtl/>
        </w:rPr>
        <w:t>الخدمة</w:t>
      </w:r>
      <w:r w:rsidRPr="009B0BB0">
        <w:rPr>
          <w:rFonts w:cs="Arial"/>
          <w:rtl/>
        </w:rPr>
        <w:t xml:space="preserve"> </w:t>
      </w:r>
      <w:r w:rsidRPr="009B0BB0">
        <w:rPr>
          <w:rFonts w:cs="Arial" w:hint="cs"/>
          <w:rtl/>
        </w:rPr>
        <w:t>بالإضافة</w:t>
      </w:r>
      <w:r w:rsidRPr="009B0BB0">
        <w:rPr>
          <w:rFonts w:cs="Arial"/>
          <w:rtl/>
        </w:rPr>
        <w:t xml:space="preserve"> </w:t>
      </w:r>
      <w:r w:rsidRPr="009B0BB0">
        <w:rPr>
          <w:rFonts w:cs="Arial" w:hint="cs"/>
          <w:rtl/>
        </w:rPr>
        <w:t>إلى</w:t>
      </w:r>
      <w:r w:rsidRPr="009B0BB0">
        <w:rPr>
          <w:rFonts w:cs="Arial"/>
          <w:rtl/>
        </w:rPr>
        <w:t xml:space="preserve"> </w:t>
      </w:r>
      <w:r w:rsidRPr="009B0BB0">
        <w:rPr>
          <w:rFonts w:cs="Arial" w:hint="cs"/>
          <w:rtl/>
        </w:rPr>
        <w:t>إنشاء</w:t>
      </w:r>
      <w:r w:rsidRPr="009B0BB0">
        <w:rPr>
          <w:rFonts w:cs="Arial"/>
          <w:rtl/>
        </w:rPr>
        <w:t xml:space="preserve"> </w:t>
      </w:r>
      <w:r w:rsidRPr="009B0BB0">
        <w:rPr>
          <w:rFonts w:cs="Arial" w:hint="cs"/>
          <w:rtl/>
        </w:rPr>
        <w:t>قاعدة</w:t>
      </w:r>
      <w:r w:rsidRPr="009B0BB0">
        <w:rPr>
          <w:rFonts w:cs="Arial"/>
          <w:rtl/>
        </w:rPr>
        <w:t xml:space="preserve"> </w:t>
      </w:r>
      <w:r w:rsidRPr="009B0BB0">
        <w:rPr>
          <w:rFonts w:cs="Arial" w:hint="cs"/>
          <w:rtl/>
        </w:rPr>
        <w:t>بيانات</w:t>
      </w:r>
      <w:r w:rsidRPr="009B0BB0">
        <w:rPr>
          <w:rFonts w:cs="Arial"/>
          <w:rtl/>
        </w:rPr>
        <w:t xml:space="preserve"> </w:t>
      </w:r>
      <w:r w:rsidRPr="009B0BB0">
        <w:rPr>
          <w:rFonts w:cs="Arial" w:hint="cs"/>
          <w:rtl/>
        </w:rPr>
        <w:t>خاصة</w:t>
      </w:r>
      <w:r w:rsidRPr="009B0BB0">
        <w:rPr>
          <w:rFonts w:cs="Arial"/>
          <w:rtl/>
        </w:rPr>
        <w:t xml:space="preserve"> </w:t>
      </w:r>
      <w:r w:rsidRPr="009B0BB0">
        <w:rPr>
          <w:rFonts w:cs="Arial" w:hint="cs"/>
          <w:rtl/>
        </w:rPr>
        <w:t>بالأمراض</w:t>
      </w:r>
      <w:r w:rsidRPr="009B0BB0">
        <w:rPr>
          <w:rFonts w:cs="Arial"/>
          <w:rtl/>
        </w:rPr>
        <w:t xml:space="preserve"> </w:t>
      </w:r>
      <w:r w:rsidRPr="009B0BB0">
        <w:rPr>
          <w:rFonts w:cs="Arial" w:hint="cs"/>
          <w:rtl/>
        </w:rPr>
        <w:t>الوراثية</w:t>
      </w:r>
      <w:r w:rsidRPr="009B0BB0">
        <w:rPr>
          <w:rFonts w:cs="Arial"/>
          <w:rtl/>
        </w:rPr>
        <w:t xml:space="preserve"> </w:t>
      </w:r>
      <w:r w:rsidRPr="009B0BB0">
        <w:rPr>
          <w:rFonts w:cs="Arial" w:hint="cs"/>
          <w:rtl/>
        </w:rPr>
        <w:t>والقيام</w:t>
      </w:r>
      <w:r w:rsidRPr="009B0BB0">
        <w:rPr>
          <w:rFonts w:cs="Arial"/>
          <w:rtl/>
        </w:rPr>
        <w:t xml:space="preserve"> </w:t>
      </w:r>
      <w:r w:rsidRPr="009B0BB0">
        <w:rPr>
          <w:rFonts w:cs="Arial" w:hint="cs"/>
          <w:rtl/>
        </w:rPr>
        <w:t>بالتحاليل</w:t>
      </w:r>
      <w:r w:rsidRPr="009B0BB0">
        <w:rPr>
          <w:rFonts w:cs="Arial"/>
          <w:rtl/>
        </w:rPr>
        <w:t xml:space="preserve"> </w:t>
      </w:r>
      <w:r w:rsidRPr="009B0BB0">
        <w:rPr>
          <w:rFonts w:cs="Arial" w:hint="cs"/>
          <w:rtl/>
        </w:rPr>
        <w:t>لبعض</w:t>
      </w:r>
      <w:r w:rsidRPr="009B0BB0">
        <w:rPr>
          <w:rFonts w:cs="Arial"/>
          <w:rtl/>
        </w:rPr>
        <w:t xml:space="preserve"> </w:t>
      </w:r>
      <w:r w:rsidRPr="009B0BB0">
        <w:rPr>
          <w:rFonts w:cs="Arial" w:hint="cs"/>
          <w:rtl/>
        </w:rPr>
        <w:t>الأمراض</w:t>
      </w:r>
      <w:r w:rsidRPr="009B0BB0">
        <w:rPr>
          <w:rFonts w:cs="Arial"/>
          <w:rtl/>
        </w:rPr>
        <w:t xml:space="preserve"> </w:t>
      </w:r>
      <w:r w:rsidRPr="009B0BB0">
        <w:rPr>
          <w:rFonts w:cs="Arial" w:hint="cs"/>
          <w:rtl/>
        </w:rPr>
        <w:t>النادرة</w:t>
      </w:r>
      <w:r w:rsidRPr="009B0BB0">
        <w:rPr>
          <w:rFonts w:cs="Arial"/>
          <w:rtl/>
        </w:rPr>
        <w:t xml:space="preserve"> </w:t>
      </w:r>
      <w:r w:rsidRPr="009B0BB0">
        <w:rPr>
          <w:rFonts w:cs="Arial" w:hint="cs"/>
          <w:rtl/>
        </w:rPr>
        <w:t>والتي</w:t>
      </w:r>
      <w:r w:rsidRPr="009B0BB0">
        <w:rPr>
          <w:rFonts w:cs="Arial"/>
          <w:rtl/>
        </w:rPr>
        <w:t xml:space="preserve"> </w:t>
      </w:r>
      <w:r w:rsidRPr="009B0BB0">
        <w:rPr>
          <w:rFonts w:cs="Arial" w:hint="cs"/>
          <w:rtl/>
        </w:rPr>
        <w:t>لا</w:t>
      </w:r>
      <w:r w:rsidRPr="009B0BB0">
        <w:rPr>
          <w:rFonts w:cs="Arial"/>
          <w:rtl/>
        </w:rPr>
        <w:t xml:space="preserve"> </w:t>
      </w:r>
      <w:r w:rsidRPr="009B0BB0">
        <w:rPr>
          <w:rFonts w:cs="Arial" w:hint="cs"/>
          <w:rtl/>
        </w:rPr>
        <w:t>يمكن</w:t>
      </w:r>
      <w:r w:rsidRPr="009B0BB0">
        <w:rPr>
          <w:rFonts w:cs="Arial"/>
          <w:rtl/>
        </w:rPr>
        <w:t xml:space="preserve"> </w:t>
      </w:r>
      <w:r w:rsidRPr="009B0BB0">
        <w:rPr>
          <w:rFonts w:cs="Arial" w:hint="cs"/>
          <w:rtl/>
        </w:rPr>
        <w:t>القيام</w:t>
      </w:r>
      <w:r w:rsidRPr="009B0BB0">
        <w:rPr>
          <w:rFonts w:cs="Arial"/>
          <w:rtl/>
        </w:rPr>
        <w:t xml:space="preserve"> </w:t>
      </w:r>
      <w:r w:rsidRPr="009B0BB0">
        <w:rPr>
          <w:rFonts w:cs="Arial" w:hint="cs"/>
          <w:rtl/>
        </w:rPr>
        <w:t>بها</w:t>
      </w:r>
      <w:r w:rsidRPr="009B0BB0">
        <w:rPr>
          <w:rFonts w:cs="Arial"/>
          <w:rtl/>
        </w:rPr>
        <w:t xml:space="preserve"> </w:t>
      </w:r>
      <w:r w:rsidRPr="009B0BB0">
        <w:rPr>
          <w:rFonts w:cs="Arial" w:hint="cs"/>
          <w:rtl/>
        </w:rPr>
        <w:t>بدون</w:t>
      </w:r>
      <w:r w:rsidRPr="009B0BB0">
        <w:rPr>
          <w:rFonts w:cs="Arial"/>
          <w:rtl/>
        </w:rPr>
        <w:t xml:space="preserve"> </w:t>
      </w:r>
      <w:r w:rsidRPr="009B0BB0">
        <w:rPr>
          <w:rFonts w:cs="Arial" w:hint="cs"/>
          <w:rtl/>
        </w:rPr>
        <w:t>دعم</w:t>
      </w:r>
      <w:r w:rsidRPr="009B0BB0">
        <w:rPr>
          <w:rFonts w:cs="Arial"/>
          <w:rtl/>
        </w:rPr>
        <w:t>.</w:t>
      </w:r>
    </w:p>
    <w:p w:rsidR="009B0BB0" w:rsidRPr="003D4022" w:rsidRDefault="009B0BB0" w:rsidP="009B0BB0">
      <w:pPr>
        <w:jc w:val="both"/>
        <w:rPr>
          <w:b/>
          <w:bCs/>
          <w:rtl/>
        </w:rPr>
      </w:pPr>
    </w:p>
    <w:p w:rsidR="00DE64FD" w:rsidRPr="00DE64FD" w:rsidRDefault="003B600E" w:rsidP="00DE64FD">
      <w:pPr>
        <w:bidi w:val="0"/>
        <w:rPr>
          <w:b/>
          <w:bCs/>
          <w:rtl/>
        </w:rPr>
      </w:pPr>
      <w:r w:rsidRPr="006326B9">
        <w:rPr>
          <w:b/>
          <w:bCs/>
        </w:rPr>
        <w:t xml:space="preserve">Abstract: </w:t>
      </w:r>
    </w:p>
    <w:p w:rsidR="009B0BB0" w:rsidRPr="009B0BB0" w:rsidRDefault="009B0BB0" w:rsidP="009B0BB0">
      <w:pPr>
        <w:bidi w:val="0"/>
        <w:spacing w:after="0"/>
        <w:rPr>
          <w:rFonts w:cs="Arial"/>
        </w:rPr>
      </w:pPr>
      <w:r w:rsidRPr="009B0BB0">
        <w:rPr>
          <w:rFonts w:cs="Arial"/>
        </w:rPr>
        <w:t>The Clinical Genetic Service commenced at KAUH with the first Genetic Clinic officially running in April 2005. The Medical Genetic Unit, which is the major genetic referral center in the Western Region of the Kingdoms, was launched in October 2005. Since then, over 300 patients have been referred to the service, mostly from pediatricians and obstetricians, and to a lesser extent from pediatric surgery, neurosurgery and orthopedics. The mission of the Medical Genetic Unit is to promote the delivery of genetic health care services and contribute to the prevention of genetic disorders in addition to its educational and research roles in Medical Genetic.</w:t>
      </w:r>
    </w:p>
    <w:p w:rsidR="00455431" w:rsidRDefault="009B0BB0" w:rsidP="009B0BB0">
      <w:pPr>
        <w:bidi w:val="0"/>
        <w:spacing w:after="0"/>
        <w:rPr>
          <w:rFonts w:cs="Arial"/>
        </w:rPr>
      </w:pPr>
      <w:r w:rsidRPr="009B0BB0">
        <w:rPr>
          <w:rFonts w:cs="Arial"/>
        </w:rPr>
        <w:t>This research project aims to study the pattern of genetic disorde3rs over a 2 year period. Most likely inheritance patterns will be based on clinical diagnosis and pedigree analysis. The relevant risk factors, especially those which are potentially preventable, will be elucidated. Funding this research is hoped to help gauge the magnitude and type of burden of genetic disorders in the area, and therefore the required measures to prevent or lessen their effects. Secondarily, it will help expand this service, set up a genetic database, and aid in laboratory testing for rare disorders.</w:t>
      </w:r>
      <w:bookmarkStart w:id="0" w:name="_GoBack"/>
      <w:bookmarkEnd w:id="0"/>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3D74"/>
    <w:rsid w:val="00254A4A"/>
    <w:rsid w:val="0025649D"/>
    <w:rsid w:val="00261D88"/>
    <w:rsid w:val="0026410A"/>
    <w:rsid w:val="00264ACB"/>
    <w:rsid w:val="00264E30"/>
    <w:rsid w:val="00265804"/>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223B"/>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0BB0"/>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3528"/>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602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0C55"/>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6D2A"/>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6D657-6AF3-4032-A42A-7F3E9F37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2011-10-02T12:30:00Z</dcterms:created>
  <dcterms:modified xsi:type="dcterms:W3CDTF">2011-10-02T12:30:00Z</dcterms:modified>
</cp:coreProperties>
</file>